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6D" w:rsidRDefault="0090697F">
      <w:pPr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-127635</wp:posOffset>
            </wp:positionV>
            <wp:extent cx="856615" cy="85661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6"/>
          <w:szCs w:val="36"/>
        </w:rPr>
        <w:t>华中</w:t>
      </w:r>
      <w:r>
        <w:rPr>
          <w:rFonts w:ascii="黑体" w:eastAsia="黑体" w:hAnsi="黑体"/>
          <w:sz w:val="36"/>
          <w:szCs w:val="36"/>
        </w:rPr>
        <w:t>科技大学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>引力中心</w:t>
      </w:r>
    </w:p>
    <w:p w:rsidR="00DE346D" w:rsidRDefault="0090697F">
      <w:pPr>
        <w:snapToGrid w:val="0"/>
        <w:jc w:val="center"/>
        <w:rPr>
          <w:rStyle w:val="30"/>
          <w:rFonts w:ascii="黑体" w:eastAsia="黑体" w:hAnsi="黑体"/>
          <w:color w:val="000000"/>
        </w:rPr>
      </w:pPr>
      <w:bookmarkStart w:id="0" w:name="_Toc523040667"/>
      <w:r>
        <w:rPr>
          <w:rStyle w:val="30"/>
          <w:rFonts w:ascii="黑体" w:eastAsia="黑体" w:hAnsi="黑体" w:hint="eastAsia"/>
          <w:color w:val="000000"/>
        </w:rPr>
        <w:t>MEMS洁净室</w:t>
      </w:r>
      <w:r>
        <w:rPr>
          <w:rStyle w:val="30"/>
          <w:rFonts w:ascii="黑体" w:eastAsia="黑体" w:hAnsi="黑体"/>
          <w:color w:val="000000"/>
        </w:rPr>
        <w:t>门禁</w:t>
      </w:r>
      <w:r>
        <w:rPr>
          <w:rStyle w:val="30"/>
          <w:rFonts w:ascii="黑体" w:eastAsia="黑体" w:hAnsi="黑体" w:hint="eastAsia"/>
          <w:color w:val="000000"/>
        </w:rPr>
        <w:t>权限</w:t>
      </w:r>
      <w:r>
        <w:rPr>
          <w:rStyle w:val="30"/>
          <w:rFonts w:ascii="黑体" w:eastAsia="黑体" w:hAnsi="黑体"/>
          <w:color w:val="000000"/>
        </w:rPr>
        <w:t>开通申请表</w:t>
      </w:r>
      <w:bookmarkEnd w:id="0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619"/>
      </w:tblGrid>
      <w:tr w:rsidR="00DE346D">
        <w:tc>
          <w:tcPr>
            <w:tcW w:w="937" w:type="dxa"/>
          </w:tcPr>
          <w:p w:rsidR="00DE346D" w:rsidRDefault="0090697F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DE346D" w:rsidRDefault="00DE346D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852"/>
        <w:gridCol w:w="880"/>
        <w:gridCol w:w="1890"/>
        <w:gridCol w:w="1485"/>
        <w:gridCol w:w="945"/>
        <w:gridCol w:w="1893"/>
      </w:tblGrid>
      <w:tr w:rsidR="00DE346D">
        <w:trPr>
          <w:trHeight w:val="68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E346D">
        <w:trPr>
          <w:trHeight w:val="562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老师</w:t>
            </w:r>
          </w:p>
        </w:tc>
      </w:tr>
      <w:tr w:rsidR="00DE346D">
        <w:trPr>
          <w:trHeight w:val="598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入校年份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E346D">
        <w:trPr>
          <w:trHeight w:val="692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人事编号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E346D">
        <w:trPr>
          <w:trHeight w:val="716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E346D">
        <w:trPr>
          <w:trHeight w:val="12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DE346D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E346D">
        <w:trPr>
          <w:trHeight w:val="55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开通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□校园卡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□临时卡</w:t>
            </w:r>
          </w:p>
        </w:tc>
      </w:tr>
      <w:tr w:rsidR="00DE346D">
        <w:trPr>
          <w:trHeight w:val="184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人员类别及</w:t>
            </w:r>
          </w:p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相关手续</w:t>
            </w:r>
          </w:p>
        </w:tc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D" w:rsidRDefault="009069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□MAG组成员</w:t>
            </w:r>
          </w:p>
          <w:p w:rsidR="00DE346D" w:rsidRDefault="009069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□已通过MEMS洁净室安全考试，成绩______ </w:t>
            </w:r>
          </w:p>
          <w:p w:rsidR="00DE346D" w:rsidRDefault="00DE346D">
            <w:pPr>
              <w:rPr>
                <w:rFonts w:ascii="宋体" w:hAnsi="宋体"/>
                <w:sz w:val="24"/>
                <w:szCs w:val="24"/>
              </w:rPr>
            </w:pPr>
          </w:p>
          <w:p w:rsidR="00DE346D" w:rsidRDefault="009069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□引力中心其他成员</w:t>
            </w:r>
          </w:p>
          <w:p w:rsidR="00DE346D" w:rsidRDefault="009069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□已通过MEMS洁净室安全考试，成绩______   </w:t>
            </w:r>
          </w:p>
          <w:p w:rsidR="00DE346D" w:rsidRDefault="0090697F">
            <w:pPr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□仪器/环境使用申请单</w:t>
            </w:r>
          </w:p>
        </w:tc>
      </w:tr>
      <w:tr w:rsidR="00DE346D">
        <w:trPr>
          <w:trHeight w:val="1701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审批</w:t>
            </w:r>
          </w:p>
        </w:tc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导师意见（学生申领时需要导师审核）：</w:t>
            </w:r>
          </w:p>
          <w:p w:rsidR="00DE346D" w:rsidRDefault="00DE346D">
            <w:pPr>
              <w:ind w:firstLineChars="25" w:firstLine="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DE346D">
            <w:pPr>
              <w:ind w:firstLineChars="25" w:firstLine="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DE346D">
            <w:pPr>
              <w:ind w:firstLineChars="25" w:firstLine="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90697F">
            <w:pPr>
              <w:ind w:firstLineChars="650" w:firstLine="15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签字：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E346D">
        <w:trPr>
          <w:trHeight w:val="1746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MEMS洁净室安全负责人审批：</w:t>
            </w:r>
          </w:p>
          <w:p w:rsidR="00DE346D" w:rsidRDefault="00DE346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DE346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DE346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90697F">
            <w:pPr>
              <w:ind w:firstLineChars="650" w:firstLine="15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签字：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E346D">
        <w:trPr>
          <w:trHeight w:val="112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办公室</w:t>
            </w:r>
          </w:p>
          <w:p w:rsidR="00DE346D" w:rsidRDefault="0090697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处理结果</w:t>
            </w:r>
          </w:p>
        </w:tc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6D" w:rsidRDefault="00DE346D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DE346D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DE346D" w:rsidRDefault="0090697F">
            <w:pPr>
              <w:spacing w:line="360" w:lineRule="auto"/>
              <w:ind w:firstLineChars="350" w:firstLine="8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经办人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字：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B7428A" w:rsidRDefault="0090697F" w:rsidP="00B7428A">
      <w:pPr>
        <w:ind w:leftChars="-67" w:left="1155" w:hangingChars="617" w:hanging="1296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备注： </w:t>
      </w:r>
    </w:p>
    <w:p w:rsidR="00B7428A" w:rsidRDefault="0090697F" w:rsidP="00B7428A">
      <w:pPr>
        <w:ind w:leftChars="-67" w:left="1155" w:hangingChars="617" w:hanging="1296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B7428A">
        <w:rPr>
          <w:rFonts w:ascii="宋体" w:hAnsi="宋体" w:hint="eastAsia"/>
          <w:szCs w:val="21"/>
        </w:rPr>
        <w:t>．</w:t>
      </w:r>
      <w:r w:rsidR="00B7428A" w:rsidRPr="00B7428A">
        <w:rPr>
          <w:rFonts w:ascii="宋体" w:hAnsi="宋体" w:hint="eastAsia"/>
          <w:szCs w:val="21"/>
        </w:rPr>
        <w:t>本申请表仅用于引力中心人员申请MEMS洁净室准入权限。</w:t>
      </w:r>
    </w:p>
    <w:p w:rsidR="00B7428A" w:rsidRPr="00B7428A" w:rsidRDefault="0090697F" w:rsidP="00B7428A">
      <w:pPr>
        <w:ind w:leftChars="-67" w:left="1155" w:hangingChars="617" w:hanging="1296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B7428A">
        <w:rPr>
          <w:rFonts w:ascii="宋体" w:hAnsi="宋体" w:hint="eastAsia"/>
          <w:szCs w:val="21"/>
        </w:rPr>
        <w:t>．经</w:t>
      </w:r>
      <w:r w:rsidR="00B7428A" w:rsidRPr="00B7428A">
        <w:rPr>
          <w:rFonts w:ascii="宋体" w:hAnsi="宋体" w:hint="eastAsia"/>
          <w:szCs w:val="21"/>
        </w:rPr>
        <w:t>洁净室安全负责人</w:t>
      </w:r>
      <w:r w:rsidR="00B7428A">
        <w:rPr>
          <w:rFonts w:ascii="宋体" w:hAnsi="宋体" w:hint="eastAsia"/>
          <w:szCs w:val="21"/>
        </w:rPr>
        <w:t>审批</w:t>
      </w:r>
      <w:r w:rsidR="00B7428A">
        <w:rPr>
          <w:rFonts w:ascii="宋体" w:hAnsi="宋体"/>
          <w:szCs w:val="21"/>
        </w:rPr>
        <w:t>同意</w:t>
      </w:r>
      <w:r w:rsidR="00B7428A" w:rsidRPr="00B7428A">
        <w:rPr>
          <w:rFonts w:ascii="宋体" w:hAnsi="宋体" w:hint="eastAsia"/>
          <w:szCs w:val="21"/>
        </w:rPr>
        <w:t>后方可开通准入权限。未经许可，任何人不得擅自进入洁净室。</w:t>
      </w:r>
    </w:p>
    <w:p w:rsidR="00B7428A" w:rsidRPr="00B7428A" w:rsidRDefault="00B7428A" w:rsidP="00B7428A">
      <w:pPr>
        <w:ind w:leftChars="-67" w:left="1155" w:hangingChars="617" w:hanging="1296"/>
        <w:jc w:val="left"/>
        <w:rPr>
          <w:rFonts w:ascii="宋体" w:hAnsi="宋体"/>
          <w:szCs w:val="21"/>
        </w:rPr>
      </w:pPr>
      <w:r w:rsidRPr="00B7428A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B7428A">
        <w:rPr>
          <w:rFonts w:ascii="宋体" w:hAnsi="宋体" w:hint="eastAsia"/>
          <w:szCs w:val="21"/>
        </w:rPr>
        <w:t>洁净室</w:t>
      </w:r>
      <w:r>
        <w:rPr>
          <w:rFonts w:ascii="宋体" w:hAnsi="宋体" w:hint="eastAsia"/>
          <w:szCs w:val="21"/>
        </w:rPr>
        <w:t>准入</w:t>
      </w:r>
      <w:r w:rsidRPr="00B7428A">
        <w:rPr>
          <w:rFonts w:ascii="宋体" w:hAnsi="宋体" w:hint="eastAsia"/>
          <w:szCs w:val="21"/>
        </w:rPr>
        <w:t>人员必须自觉遵守洁净室</w:t>
      </w:r>
      <w:r>
        <w:rPr>
          <w:rFonts w:ascii="宋体" w:hAnsi="宋体" w:hint="eastAsia"/>
          <w:szCs w:val="21"/>
        </w:rPr>
        <w:t>管理</w:t>
      </w:r>
      <w:r w:rsidRPr="00B7428A">
        <w:rPr>
          <w:rFonts w:ascii="宋体" w:hAnsi="宋体" w:hint="eastAsia"/>
          <w:szCs w:val="21"/>
        </w:rPr>
        <w:t>制度</w:t>
      </w:r>
      <w:r w:rsidR="001163DC">
        <w:rPr>
          <w:rFonts w:ascii="宋体" w:hAnsi="宋体" w:hint="eastAsia"/>
          <w:szCs w:val="21"/>
        </w:rPr>
        <w:t>，</w:t>
      </w:r>
      <w:r w:rsidR="001163DC">
        <w:rPr>
          <w:rFonts w:ascii="宋体" w:hAnsi="宋体"/>
          <w:szCs w:val="21"/>
        </w:rPr>
        <w:t>规范</w:t>
      </w:r>
      <w:r>
        <w:rPr>
          <w:rFonts w:ascii="宋体" w:hAnsi="宋体" w:hint="eastAsia"/>
          <w:szCs w:val="21"/>
        </w:rPr>
        <w:t>操作</w:t>
      </w:r>
      <w:r w:rsidRPr="00B7428A">
        <w:rPr>
          <w:rFonts w:ascii="宋体" w:hAnsi="宋体" w:hint="eastAsia"/>
          <w:szCs w:val="21"/>
        </w:rPr>
        <w:t>，否则</w:t>
      </w:r>
      <w:r w:rsidR="001163DC">
        <w:rPr>
          <w:rFonts w:ascii="宋体" w:hAnsi="宋体" w:hint="eastAsia"/>
          <w:szCs w:val="21"/>
        </w:rPr>
        <w:t>将</w:t>
      </w:r>
      <w:r w:rsidR="001163DC">
        <w:rPr>
          <w:rFonts w:ascii="宋体" w:hAnsi="宋体"/>
          <w:szCs w:val="21"/>
        </w:rPr>
        <w:t>被</w:t>
      </w:r>
      <w:r w:rsidRPr="00B7428A">
        <w:rPr>
          <w:rFonts w:ascii="宋体" w:hAnsi="宋体" w:hint="eastAsia"/>
          <w:szCs w:val="21"/>
        </w:rPr>
        <w:t>取消准入资格。</w:t>
      </w:r>
    </w:p>
    <w:p w:rsidR="00DE346D" w:rsidRPr="00B7428A" w:rsidRDefault="00B7428A" w:rsidP="00B7428A">
      <w:pPr>
        <w:ind w:leftChars="-67" w:left="1155" w:hangingChars="617" w:hanging="1296"/>
        <w:jc w:val="left"/>
        <w:rPr>
          <w:rFonts w:ascii="宋体" w:hAnsi="宋体"/>
          <w:szCs w:val="21"/>
        </w:rPr>
      </w:pPr>
      <w:r w:rsidRPr="00B7428A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B7428A">
        <w:rPr>
          <w:rFonts w:ascii="宋体" w:hAnsi="宋体" w:hint="eastAsia"/>
          <w:szCs w:val="21"/>
        </w:rPr>
        <w:t>此申请表由洁净室统一编号存档。</w:t>
      </w:r>
      <w:bookmarkStart w:id="1" w:name="_GoBack"/>
      <w:bookmarkEnd w:id="1"/>
    </w:p>
    <w:sectPr w:rsidR="00DE346D" w:rsidRPr="00B7428A">
      <w:pgSz w:w="11906" w:h="16838"/>
      <w:pgMar w:top="1218" w:right="1531" w:bottom="72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9B" w:rsidRDefault="00E51D9B" w:rsidP="00B7428A">
      <w:r>
        <w:separator/>
      </w:r>
    </w:p>
  </w:endnote>
  <w:endnote w:type="continuationSeparator" w:id="0">
    <w:p w:rsidR="00E51D9B" w:rsidRDefault="00E51D9B" w:rsidP="00B7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9B" w:rsidRDefault="00E51D9B" w:rsidP="00B7428A">
      <w:r>
        <w:separator/>
      </w:r>
    </w:p>
  </w:footnote>
  <w:footnote w:type="continuationSeparator" w:id="0">
    <w:p w:rsidR="00E51D9B" w:rsidRDefault="00E51D9B" w:rsidP="00B7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44"/>
    <w:rsid w:val="0001509A"/>
    <w:rsid w:val="000826A8"/>
    <w:rsid w:val="000E40AD"/>
    <w:rsid w:val="001163DC"/>
    <w:rsid w:val="002617B3"/>
    <w:rsid w:val="002D530F"/>
    <w:rsid w:val="00544D01"/>
    <w:rsid w:val="007B5944"/>
    <w:rsid w:val="009029A1"/>
    <w:rsid w:val="0090697F"/>
    <w:rsid w:val="00945B70"/>
    <w:rsid w:val="00A4152D"/>
    <w:rsid w:val="00B7428A"/>
    <w:rsid w:val="00DE346D"/>
    <w:rsid w:val="00E51D9B"/>
    <w:rsid w:val="2288167B"/>
    <w:rsid w:val="476A2E09"/>
    <w:rsid w:val="5B3A2A16"/>
    <w:rsid w:val="6750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2A96C1"/>
  <w15:docId w15:val="{3E5120E8-D9AA-4065-BFCD-C563B70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Pr>
      <w:rFonts w:ascii="Calibri" w:eastAsia="宋体" w:hAnsi="Calibri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蔡仕衡</dc:creator>
  <cp:lastModifiedBy>蔡仕衡</cp:lastModifiedBy>
  <cp:revision>7</cp:revision>
  <dcterms:created xsi:type="dcterms:W3CDTF">2018-08-29T01:02:00Z</dcterms:created>
  <dcterms:modified xsi:type="dcterms:W3CDTF">2019-02-25T03:10:00Z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